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Syndrom idealnego urlopu. Dlaczego nawet wakacje zamieniliśmy w projekt do wykonania?</w:t>
      </w:r>
    </w:p>
    <w:p>
      <w:pPr>
        <w:spacing w:before="0" w:after="500" w:line="264" w:lineRule="auto"/>
      </w:pPr>
      <w:r>
        <w:rPr>
          <w:rFonts w:ascii="calibri" w:hAnsi="calibri" w:eastAsia="calibri" w:cs="calibri"/>
          <w:sz w:val="36"/>
          <w:szCs w:val="36"/>
          <w:b/>
        </w:rPr>
        <w:t xml:space="preserve">Miało być lekko, spokojnie i regenerująco. Dlaczego więc tak wielu z nas wraca z urlopu bardziej zmęczonych niż przed wyjazdem? Jeszcze zanim spakujemy walizkę, w naszej głowie powstaje szczegółowy scenariusz idealnych wakacji. Widzimy poranki z kawą na tarasie, zachody słońca, długie spacery po plaży, książki przeczytane od deski do deski, rodzinne rozmowy bez pośpiechu i poczucie, że po powrocie będziemy nowymi ludźmi – wypoczętymi, spokojniejszymi i pełnymi energii.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Rzeczywistość wygląda jednak inaczej. Lot zostaje opóźniony. Pada deszcz. Dzieci się nudzą. Telefon co chwilę przypomina o nowych wiadomościach. Myśli nie chcą zwolnić. A pod koniec urlopu pojawia się znajome uczucie: „Czy ja naprawdę odpoczęłam?” To pytanie zadaje sobie dziś coraz więcej osób. Nie dlatego, że wybierają złe miejsca na wakacje. Problem tkwi znacznie głębiej. Coraz częściej nie potrafimy już odpoczywać bez stawiania sobie kolejnych wymagań. Psychologowie od lat zwracają uwagę, że współczesny człowiek przeniósł logikę produktywności na niemal każdą sferę życia. Osiąganie celów, planowanie, optymalizacja i ciągłe „wykorzystywanie czasu” przestały dotyczyć wyłącznie pracy. Dziś coraz częściej dotyczą także odpoczynku. Tak rodzi się zjawisko, które można nazwać syndromem idealnego urlopu.</w:t>
      </w:r>
    </w:p>
    <w:p>
      <w:pPr>
        <w:spacing w:before="0" w:after="300"/>
      </w:pPr>
    </w:p>
    <w:p>
      <w:pPr>
        <w:spacing w:before="0" w:after="500" w:line="264" w:lineRule="auto"/>
      </w:pPr>
      <w:r>
        <w:rPr>
          <w:rFonts w:ascii="calibri" w:hAnsi="calibri" w:eastAsia="calibri" w:cs="calibri"/>
          <w:sz w:val="36"/>
          <w:szCs w:val="36"/>
          <w:b/>
        </w:rPr>
        <w:t xml:space="preserve">Kiedy odpoczynek staje się kolejnym obowiązkiem</w:t>
      </w:r>
    </w:p>
    <w:p>
      <w:pPr>
        <w:spacing w:before="0" w:after="500" w:line="264" w:lineRule="auto"/>
      </w:pPr>
    </w:p>
    <w:p>
      <w:pPr>
        <w:spacing w:before="0" w:after="300"/>
      </w:pPr>
      <w:r>
        <w:rPr>
          <w:rFonts w:ascii="calibri" w:hAnsi="calibri" w:eastAsia="calibri" w:cs="calibri"/>
          <w:sz w:val="24"/>
          <w:szCs w:val="24"/>
        </w:rPr>
        <w:t xml:space="preserve">Jeszcze kilkanaście lat temu wakacje były po prostu przerwą od codzienności. Nie oczekiwaliśmy od nich, że odmienią nasze życie. Dziś chcemy, by spełniały jednocześnie wiele funkcji. Mają nas zregenerować. Poprawić relacje. Dostarczyć niezapomnianych wspomnień. Dać piękne zdjęcia. Pomóc odnaleźć siebie. Zainspirować. Sprawić, że wrócimy szczęśliwsi, zdrowsi i bardziej zmotywowani. W praktyce oznacza to, że na urlop wyjeżdżamy z ogromnym bagażem oczekiwań. I właśnie ten niewidzialny bagaż często okazuje się cięższy niż walizki stojące w bagażniku samochodu.</w:t>
      </w:r>
    </w:p>
    <w:p>
      <w:pPr>
        <w:spacing w:before="0" w:after="300"/>
      </w:pPr>
    </w:p>
    <w:p>
      <w:pPr>
        <w:spacing w:before="0" w:after="500" w:line="264" w:lineRule="auto"/>
      </w:pPr>
      <w:r>
        <w:rPr>
          <w:rFonts w:ascii="calibri" w:hAnsi="calibri" w:eastAsia="calibri" w:cs="calibri"/>
          <w:sz w:val="36"/>
          <w:szCs w:val="36"/>
          <w:b/>
        </w:rPr>
        <w:t xml:space="preserve">Pakujemy do walizki coś więcej niż ubrania</w:t>
      </w:r>
    </w:p>
    <w:p>
      <w:pPr>
        <w:spacing w:before="0" w:after="300"/>
      </w:pPr>
    </w:p>
    <w:p>
      <w:pPr>
        <w:spacing w:before="0" w:after="300"/>
      </w:pPr>
      <w:r>
        <w:rPr>
          <w:rFonts w:ascii="calibri" w:hAnsi="calibri" w:eastAsia="calibri" w:cs="calibri"/>
          <w:sz w:val="24"/>
          <w:szCs w:val="24"/>
        </w:rPr>
        <w:t xml:space="preserve">Pakujemy również poczucie odpowiedzialności. Perfekcjonizm. Przekonanie, że trzeba dobrze wykorzystać każdą chwilę. Obawę przed zmarnowaniem urlopu. Lęk, że inni przeżywają wakacje lepiej. Potrzebę dokumentowania każdej atrakcji. I nieustanne porównywanie własnych doświadczeń z tym, co oglądamy w mediach społecznościowych. Efekt? Nasze ciało znajduje się nad morzem, w górach albo nad jeziorem. A nasza głowa wcale nie odpoczywa.</w:t>
      </w:r>
    </w:p>
    <w:p>
      <w:pPr>
        <w:spacing w:before="0" w:after="300"/>
      </w:pPr>
    </w:p>
    <w:p>
      <w:pPr>
        <w:spacing w:before="0" w:after="500" w:line="264" w:lineRule="auto"/>
      </w:pPr>
      <w:r>
        <w:rPr>
          <w:rFonts w:ascii="calibri" w:hAnsi="calibri" w:eastAsia="calibri" w:cs="calibri"/>
          <w:sz w:val="36"/>
          <w:szCs w:val="36"/>
          <w:b/>
        </w:rPr>
        <w:t xml:space="preserve">Dlaczego tak trudno nic nie robić?</w:t>
      </w:r>
    </w:p>
    <w:p>
      <w:pPr>
        <w:spacing w:before="0" w:after="300"/>
      </w:pPr>
    </w:p>
    <w:p>
      <w:pPr>
        <w:spacing w:before="0" w:after="300"/>
      </w:pPr>
      <w:r>
        <w:rPr>
          <w:rFonts w:ascii="calibri" w:hAnsi="calibri" w:eastAsia="calibri" w:cs="calibri"/>
          <w:sz w:val="24"/>
          <w:szCs w:val="24"/>
        </w:rPr>
        <w:t xml:space="preserve">Wbrew pozorom nie umiemy odpoczywać. Po kilku godzinach bezczynności pojawia się niepokój i myśli:</w:t>
      </w:r>
    </w:p>
    <w:p>
      <w:pPr>
        <w:spacing w:before="0" w:after="300"/>
      </w:pPr>
      <w:r>
        <w:rPr>
          <w:rFonts w:ascii="calibri" w:hAnsi="calibri" w:eastAsia="calibri" w:cs="calibri"/>
          <w:sz w:val="24"/>
          <w:szCs w:val="24"/>
        </w:rPr>
        <w:t xml:space="preserve">- „Może powinnam coś zrobić?”</w:t>
      </w:r>
    </w:p>
    <w:p>
      <w:pPr>
        <w:spacing w:before="0" w:after="300"/>
      </w:pPr>
      <w:r>
        <w:rPr>
          <w:rFonts w:ascii="calibri" w:hAnsi="calibri" w:eastAsia="calibri" w:cs="calibri"/>
          <w:sz w:val="24"/>
          <w:szCs w:val="24"/>
        </w:rPr>
        <w:t xml:space="preserve">- „Szkoda dnia”.</w:t>
      </w:r>
    </w:p>
    <w:p>
      <w:pPr>
        <w:spacing w:before="0" w:after="300"/>
      </w:pPr>
      <w:r>
        <w:rPr>
          <w:rFonts w:ascii="calibri" w:hAnsi="calibri" w:eastAsia="calibri" w:cs="calibri"/>
          <w:sz w:val="24"/>
          <w:szCs w:val="24"/>
        </w:rPr>
        <w:t xml:space="preserve">- „Trzeba gdzieś pojechać”.</w:t>
      </w:r>
    </w:p>
    <w:p>
      <w:pPr>
        <w:spacing w:before="0" w:after="300"/>
      </w:pPr>
      <w:r>
        <w:rPr>
          <w:rFonts w:ascii="calibri" w:hAnsi="calibri" w:eastAsia="calibri" w:cs="calibri"/>
          <w:sz w:val="24"/>
          <w:szCs w:val="24"/>
        </w:rPr>
        <w:t xml:space="preserve">- „Przecież nie będziemy cały dzień leżeć”.</w:t>
      </w:r>
    </w:p>
    <w:p>
      <w:pPr>
        <w:spacing w:before="0" w:after="300"/>
      </w:pPr>
      <w:r>
        <w:rPr>
          <w:rFonts w:ascii="calibri" w:hAnsi="calibri" w:eastAsia="calibri" w:cs="calibri"/>
          <w:sz w:val="24"/>
          <w:szCs w:val="24"/>
        </w:rPr>
        <w:t xml:space="preserve">To nie przypadek. Przez większą część roku uczymy się, że wartość człowieka mierzy się tym, ile zrobił. Im bardziej jesteśmy zajęci, tym częściej czujemy się potrzebni i skuteczni. Nic więc dziwnego, że podczas urlopu trudno nagle wyłączyć ten sposób myślenia. Nasz mózg nadal szuka kolejnych zadań do wykonania.</w:t>
      </w:r>
    </w:p>
    <w:p>
      <w:pPr>
        <w:spacing w:before="0" w:after="500" w:line="264" w:lineRule="auto"/>
      </w:pPr>
    </w:p>
    <w:p>
      <w:pPr>
        <w:spacing w:before="0" w:after="500" w:line="264" w:lineRule="auto"/>
      </w:pPr>
      <w:r>
        <w:rPr>
          <w:rFonts w:ascii="calibri" w:hAnsi="calibri" w:eastAsia="calibri" w:cs="calibri"/>
          <w:sz w:val="36"/>
          <w:szCs w:val="36"/>
          <w:b/>
        </w:rPr>
        <w:t xml:space="preserve">Media społecznościowe stworzyły nowy rodzaj presji</w:t>
      </w:r>
    </w:p>
    <w:p>
      <w:pPr>
        <w:spacing w:before="0" w:after="300"/>
      </w:pPr>
    </w:p>
    <w:p>
      <w:pPr>
        <w:spacing w:before="0" w:after="300"/>
      </w:pPr>
      <w:r>
        <w:rPr>
          <w:rFonts w:ascii="calibri" w:hAnsi="calibri" w:eastAsia="calibri" w:cs="calibri"/>
          <w:sz w:val="24"/>
          <w:szCs w:val="24"/>
        </w:rPr>
        <w:t xml:space="preserve">Wystarczy kilka minut przeglądania Instagrama, Facebooka czy TikToka, by odnieść wrażenie, że wszyscy przeżywają wakacje doskonale. Egzotyczne plaże. Idealne śniadania. Spektakularne widoki. Niekończące się zachody słońca. Na zdjęciach nikt się nie nudzi. Nikt nie moknie podczas ulewy. Nikt nie leży zmęczony na hotelowym łóżku. Nikt nie kłóci się z partnerem. Nikt nie przeżywa rozczarowania. Zaczynamy więc porównywać swoje prawdziwe wakacje z cudzymi starannie wyreżyserowanymi kadrami. A to porównanie z góry skazane jest na porażkę.</w:t>
      </w:r>
    </w:p>
    <w:p>
      <w:pPr>
        <w:spacing w:before="0" w:after="300"/>
      </w:pPr>
    </w:p>
    <w:p>
      <w:pPr>
        <w:spacing w:before="0" w:after="500" w:line="264" w:lineRule="auto"/>
      </w:pPr>
      <w:r>
        <w:rPr>
          <w:rFonts w:ascii="calibri" w:hAnsi="calibri" w:eastAsia="calibri" w:cs="calibri"/>
          <w:sz w:val="36"/>
          <w:szCs w:val="36"/>
          <w:b/>
        </w:rPr>
        <w:t xml:space="preserve">Paradoks odpoczynku</w:t>
      </w:r>
    </w:p>
    <w:p>
      <w:pPr>
        <w:spacing w:before="0" w:after="300"/>
      </w:pPr>
    </w:p>
    <w:p>
      <w:pPr>
        <w:spacing w:before="0" w:after="300"/>
      </w:pPr>
      <w:r>
        <w:rPr>
          <w:rFonts w:ascii="calibri" w:hAnsi="calibri" w:eastAsia="calibri" w:cs="calibri"/>
          <w:sz w:val="24"/>
          <w:szCs w:val="24"/>
        </w:rPr>
        <w:t xml:space="preserve">Im bardziej próbujemy odpocząć, tym bardziej się kontrolujemy. A w głowie pojawiają się pytania: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Czy wystarczająco się zrelaksowałam?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Czy dobrze wykorzystuję ten dzień?</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Czy powinnam zwiedzić jeszcze jedno miejsce?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Czy nie marnuję czasu?</w:t>
      </w:r>
    </w:p>
    <w:p>
      <w:pPr>
        <w:spacing w:before="0" w:after="300"/>
      </w:pPr>
      <w:r>
        <w:rPr>
          <w:rFonts w:ascii="calibri" w:hAnsi="calibri" w:eastAsia="calibri" w:cs="calibri"/>
          <w:sz w:val="24"/>
          <w:szCs w:val="24"/>
        </w:rPr>
        <w:t xml:space="preserve">Takie pytania sprawiają, że nawet podczas leżenia na plaży pozostajemy w stanie psychicznego napięcia. A organizm nie regeneruje się wtedy, gdy zmieniamy miejsce. Odpoczywamy wtedy, gdy przestajemy być w ciągłej gotowości.</w:t>
      </w:r>
    </w:p>
    <w:p>
      <w:pPr>
        <w:spacing w:before="0" w:after="300"/>
      </w:pPr>
    </w:p>
    <w:p>
      <w:pPr>
        <w:spacing w:before="0" w:after="500" w:line="264" w:lineRule="auto"/>
      </w:pPr>
      <w:r>
        <w:rPr>
          <w:rFonts w:ascii="calibri" w:hAnsi="calibri" w:eastAsia="calibri" w:cs="calibri"/>
          <w:sz w:val="36"/>
          <w:szCs w:val="36"/>
          <w:b/>
        </w:rPr>
        <w:t xml:space="preserve">Najcenniejsze chwile zwykle nie są spektakularne</w:t>
      </w:r>
    </w:p>
    <w:p>
      <w:pPr>
        <w:spacing w:before="0" w:after="300"/>
      </w:pPr>
    </w:p>
    <w:p>
      <w:pPr>
        <w:spacing w:before="0" w:after="300"/>
      </w:pPr>
      <w:r>
        <w:rPr>
          <w:rFonts w:ascii="calibri" w:hAnsi="calibri" w:eastAsia="calibri" w:cs="calibri"/>
          <w:sz w:val="24"/>
          <w:szCs w:val="24"/>
        </w:rPr>
        <w:t xml:space="preserve">Po latach rzadko pamiętamy kolejność zwiedzanych atrakcji. Znacznie częściej wracają do nas drobne obrazy. Zapach kawy o świcie. Szum fal. Ciepły piasek pod stopami. Wieczorny śmiech bliskich. Spacer bez celu. Moment, kiedy pierwszy raz od wielu miesięcy nie spojrzeliśmy na zegarek. To właśnie takie chwile budują poczucie odpoczynku. Nie wymagają planowania. Nie potrzebują filtrów. Nie muszą imponować nikomu poza nami.</w:t>
      </w:r>
    </w:p>
    <w:p>
      <w:pPr>
        <w:spacing w:before="0" w:after="500" w:line="264" w:lineRule="auto"/>
      </w:pPr>
    </w:p>
    <w:p>
      <w:pPr>
        <w:spacing w:before="0" w:after="500" w:line="264" w:lineRule="auto"/>
      </w:pPr>
      <w:r>
        <w:rPr>
          <w:rFonts w:ascii="calibri" w:hAnsi="calibri" w:eastAsia="calibri" w:cs="calibri"/>
          <w:sz w:val="36"/>
          <w:szCs w:val="36"/>
          <w:b/>
        </w:rPr>
        <w:t xml:space="preserve">Czy można nauczyć się odpuszczania?</w:t>
      </w:r>
    </w:p>
    <w:p>
      <w:pPr>
        <w:spacing w:before="0" w:after="300"/>
      </w:pPr>
    </w:p>
    <w:p>
      <w:pPr>
        <w:spacing w:before="0" w:after="300"/>
      </w:pPr>
      <w:r>
        <w:rPr>
          <w:rFonts w:ascii="calibri" w:hAnsi="calibri" w:eastAsia="calibri" w:cs="calibri"/>
          <w:sz w:val="24"/>
          <w:szCs w:val="24"/>
        </w:rPr>
        <w:t xml:space="preserve">Specjaliści podkreślają, że prawdziwy odpoczynek zaczyna się nie od zmiany miejsca, ale od zmiany nastawienia. Nie chodzi o to, by zrezygnować z podróży czy planów. Chodzi o zgodę na to, że nie wszystko musi się udać. Nie każdy dzień będzie wyjątkowy. Nie każda chwila stanie się wspomnieniem życia. I to jest w porządku. Być może największym luksusem współczesnych wakacji nie jest pięciogwiazdkowy hotel. Jest nim dzień, którego nie trzeba nikomu udowadniać.</w:t>
      </w:r>
    </w:p>
    <w:p>
      <w:pPr>
        <w:spacing w:before="0" w:after="300"/>
      </w:pPr>
    </w:p>
    <w:p>
      <w:pPr>
        <w:spacing w:before="0" w:after="500" w:line="264" w:lineRule="auto"/>
      </w:pPr>
      <w:r>
        <w:rPr>
          <w:rFonts w:ascii="calibri" w:hAnsi="calibri" w:eastAsia="calibri" w:cs="calibri"/>
          <w:sz w:val="36"/>
          <w:szCs w:val="36"/>
          <w:b/>
        </w:rPr>
        <w:t xml:space="preserve">Czego możemy nauczyć się od dzieci?</w:t>
      </w:r>
    </w:p>
    <w:p>
      <w:pPr>
        <w:spacing w:before="0" w:after="300"/>
      </w:pPr>
    </w:p>
    <w:p>
      <w:pPr>
        <w:spacing w:before="0" w:after="300"/>
      </w:pPr>
      <w:r>
        <w:rPr>
          <w:rFonts w:ascii="calibri" w:hAnsi="calibri" w:eastAsia="calibri" w:cs="calibri"/>
          <w:sz w:val="24"/>
          <w:szCs w:val="24"/>
        </w:rPr>
        <w:t xml:space="preserve">Dzieci nie planują odpoczynku. Nie zastanawiają się, czy dobrze spędzają wakacje. Potrafią godzinę obserwować fale. Budować zamki z piasku. Liczyć chmury. Śmiać się z rzeczy, które dorosłym wydają się zupełnie nieistotne. Z wiekiem często tracimy tę umiejętność. Zastępujemy ją harmonogramem. A przecież odpoczynek nie jest konkursem. Nie istnieją medale za najlepiej wykorzystany urlop.</w:t>
      </w:r>
    </w:p>
    <w:p>
      <w:pPr>
        <w:spacing w:before="0" w:after="300"/>
      </w:pPr>
    </w:p>
    <w:p>
      <w:pPr>
        <w:spacing w:before="0" w:after="500" w:line="264" w:lineRule="auto"/>
      </w:pPr>
      <w:r>
        <w:rPr>
          <w:rFonts w:ascii="calibri" w:hAnsi="calibri" w:eastAsia="calibri" w:cs="calibri"/>
          <w:sz w:val="36"/>
          <w:szCs w:val="36"/>
          <w:b/>
        </w:rPr>
        <w:t xml:space="preserve">Urlop nie musi nas zmienić</w:t>
      </w:r>
    </w:p>
    <w:p>
      <w:pPr>
        <w:spacing w:before="0" w:after="300"/>
      </w:pPr>
    </w:p>
    <w:p>
      <w:pPr>
        <w:spacing w:before="0" w:after="300"/>
      </w:pPr>
      <w:r>
        <w:rPr>
          <w:rFonts w:ascii="calibri" w:hAnsi="calibri" w:eastAsia="calibri" w:cs="calibri"/>
          <w:sz w:val="24"/>
          <w:szCs w:val="24"/>
        </w:rPr>
        <w:t xml:space="preserve">Coraz częściej słyszymy, że wakacje powinny być przełomem. Momentem odnalezienia siebie. Nowego początku. Życiowej transformacji. To piękna wizja, ale jednocześnie kolejna presja. Może wystarczy wrócić po prostu odrobinę spokojniejszym? Nieco bardziej obecnym. Trochę łagodniejszym dla siebie. Czasami właśnie to jest największa zmiana.</w:t>
      </w:r>
    </w:p>
    <w:p>
      <w:pPr>
        <w:spacing w:before="0" w:after="500" w:line="264" w:lineRule="auto"/>
      </w:pPr>
    </w:p>
    <w:p>
      <w:pPr>
        <w:spacing w:before="0" w:after="500" w:line="264" w:lineRule="auto"/>
      </w:pPr>
      <w:r>
        <w:rPr>
          <w:rFonts w:ascii="calibri" w:hAnsi="calibri" w:eastAsia="calibri" w:cs="calibri"/>
          <w:sz w:val="36"/>
          <w:szCs w:val="36"/>
          <w:b/>
        </w:rPr>
        <w:t xml:space="preserve">Głos w ważnej dyskusji</w:t>
      </w:r>
    </w:p>
    <w:p>
      <w:pPr>
        <w:spacing w:before="0" w:after="300"/>
      </w:pPr>
    </w:p>
    <w:p>
      <w:pPr>
        <w:spacing w:before="0" w:after="300"/>
      </w:pPr>
      <w:r>
        <w:rPr>
          <w:rFonts w:ascii="calibri" w:hAnsi="calibri" w:eastAsia="calibri" w:cs="calibri"/>
          <w:sz w:val="24"/>
          <w:szCs w:val="24"/>
        </w:rPr>
        <w:t xml:space="preserve">Temat presji idealnego odpoczynku porusza również najnowszy odcinek podcastu „Dobrze Tu Być” zatytułowany „Balsam dla duszy na urlopie”. Zamiast proponować kolejną listę sposobów na „efektywne wakacje”, autorka zaprasza słuchaczy do zatrzymania się i zadania prostego pytania: czy potrafimy odpoczywać bez poczucia winy?</w:t>
      </w:r>
    </w:p>
    <w:p>
      <w:pPr>
        <w:spacing w:before="0" w:after="300"/>
      </w:pPr>
    </w:p>
    <w:p>
      <w:pPr>
        <w:spacing w:before="0" w:after="300"/>
      </w:pPr>
      <w:r>
        <w:rPr>
          <w:rFonts w:ascii="calibri" w:hAnsi="calibri" w:eastAsia="calibri" w:cs="calibri"/>
          <w:sz w:val="24"/>
          <w:szCs w:val="24"/>
        </w:rPr>
        <w:t xml:space="preserve">W nagraniu pojawia się myśl, która dobrze podsumowuje współczesny paradoks:</w:t>
      </w:r>
    </w:p>
    <w:p>
      <w:pPr>
        <w:spacing w:before="0" w:after="300"/>
      </w:pPr>
      <w:r>
        <w:rPr>
          <w:rFonts w:ascii="calibri" w:hAnsi="calibri" w:eastAsia="calibri" w:cs="calibri"/>
          <w:sz w:val="24"/>
          <w:szCs w:val="24"/>
        </w:rPr>
        <w:t xml:space="preserve">„Pakujemy do walizki nie tylko kostium kąpielowy, ale też całą listę oczekiwań”.</w:t>
      </w:r>
    </w:p>
    <w:p>
      <w:pPr>
        <w:spacing w:before="0" w:after="300"/>
      </w:pPr>
      <w:r>
        <w:rPr>
          <w:rFonts w:ascii="calibri" w:hAnsi="calibri" w:eastAsia="calibri" w:cs="calibri"/>
          <w:sz w:val="24"/>
          <w:szCs w:val="24"/>
        </w:rPr>
        <w:t xml:space="preserve">To zdanie trafia w sedno doświadczenia wielu osób. Bo często największym ciężarem, jaki zabieramy na urlop, nie są walizki. Są nim nasze własne wymagania wobec siebie.</w:t>
      </w:r>
    </w:p>
    <w:p>
      <w:pPr>
        <w:spacing w:before="0" w:after="300"/>
      </w:pPr>
    </w:p>
    <w:p>
      <w:pPr>
        <w:spacing w:before="0" w:after="300"/>
      </w:pPr>
      <w:hyperlink r:id="rId7" w:history="1">
        <w:r>
          <w:rPr>
            <w:rFonts w:ascii="calibri" w:hAnsi="calibri" w:eastAsia="calibri" w:cs="calibri"/>
            <w:color w:val="0000FF"/>
            <w:sz w:val="24"/>
            <w:szCs w:val="24"/>
            <w:u w:val="single"/>
          </w:rPr>
          <w:t xml:space="preserve">Posłuchaj cały odcinek podcastu „Dobrze Tu Być" pt.: „Balsam dla duszy na urlopie”</w:t>
        </w:r>
      </w:hyperlink>
      <w:r>
        <w:rPr>
          <w:rFonts w:ascii="calibri" w:hAnsi="calibri" w:eastAsia="calibri" w:cs="calibri"/>
          <w:sz w:val="24"/>
          <w:szCs w:val="24"/>
        </w:rPr>
        <w:t xml:space="preserve">.</w:t>
      </w:r>
    </w:p>
    <w:p>
      <w:pPr>
        <w:spacing w:before="0" w:after="300"/>
      </w:pPr>
    </w:p>
    <w:p>
      <w:pPr>
        <w:spacing w:before="0" w:after="500" w:line="264" w:lineRule="auto"/>
      </w:pPr>
      <w:r>
        <w:rPr>
          <w:rFonts w:ascii="calibri" w:hAnsi="calibri" w:eastAsia="calibri" w:cs="calibri"/>
          <w:sz w:val="36"/>
          <w:szCs w:val="36"/>
          <w:b/>
        </w:rPr>
        <w:t xml:space="preserve">Może prawdziwy luksus wygląda dziś zupełnie inaczej</w:t>
      </w:r>
    </w:p>
    <w:p>
      <w:pPr>
        <w:spacing w:before="0" w:after="300"/>
      </w:pPr>
    </w:p>
    <w:p>
      <w:pPr>
        <w:spacing w:before="0" w:after="300"/>
      </w:pPr>
      <w:r>
        <w:rPr>
          <w:rFonts w:ascii="calibri" w:hAnsi="calibri" w:eastAsia="calibri" w:cs="calibri"/>
          <w:sz w:val="24"/>
          <w:szCs w:val="24"/>
        </w:rPr>
        <w:t xml:space="preserve">Być może za kilka lat nie będziemy pamiętać, ile atrakcji udało się zobaczyć podczas tego lata. Prawdopodobnie nie wrócą do nas wszystkie zdjęcia ani liczba odwiedzonych miejsc. Za to możemy pamiętać coś znacznie cenniejszego. Poranek bez pośpiechu. Długą rozmowę. Smak arbuza jedzonego na tarasie. Szum drzew. Ciszę. I ten jeden moment, kiedy po raz pierwszy od bardzo dawna przestaliśmy czuć, że musimy być gdzie indziej. Może właśnie to jest najlepsza definicja udanego urlopu. Nie idealnego tylko prawdziwego.</w:t>
      </w:r>
    </w:p>
    <w:p>
      <w:pPr>
        <w:spacing w:before="0" w:after="300"/>
      </w:pPr>
    </w:p>
    <w:p>
      <w:pPr>
        <w:spacing w:before="0" w:after="300"/>
      </w:pPr>
    </w:p>
    <w:p>
      <w:pPr>
        <w:spacing w:before="0" w:after="300"/>
      </w:pPr>
      <w:r>
        <w:rPr>
          <w:rFonts w:ascii="calibri" w:hAnsi="calibri" w:eastAsia="calibri" w:cs="calibri"/>
          <w:sz w:val="24"/>
          <w:szCs w:val="24"/>
        </w:rPr>
        <w:t xml:space="preserve">Autorka: </w:t>
      </w:r>
      <w:r>
        <w:rPr>
          <w:rFonts w:ascii="calibri" w:hAnsi="calibri" w:eastAsia="calibri" w:cs="calibri"/>
          <w:sz w:val="24"/>
          <w:szCs w:val="24"/>
          <w:b/>
        </w:rPr>
        <w:t xml:space="preserve">Renata Zielezińska</w:t>
      </w:r>
      <w:r>
        <w:rPr>
          <w:rFonts w:ascii="calibri" w:hAnsi="calibri" w:eastAsia="calibri" w:cs="calibri"/>
          <w:sz w:val="24"/>
          <w:szCs w:val="24"/>
        </w:rPr>
        <w:t xml:space="preserve"> – wydawczyni i redaktorka 4 portali internetowych poświęconych tematyce kobiet, biznesu, urody i stylu życia. Od kilkunastu lat zajmuje się komunikacją internetową, content marketingiem i SEO. Jest twórczynią </w:t>
      </w:r>
      <w:hyperlink r:id="rId8" w:history="1">
        <w:r>
          <w:rPr>
            <w:rFonts w:ascii="calibri" w:hAnsi="calibri" w:eastAsia="calibri" w:cs="calibri"/>
            <w:color w:val="0000FF"/>
            <w:sz w:val="24"/>
            <w:szCs w:val="24"/>
            <w:u w:val="single"/>
          </w:rPr>
          <w:t xml:space="preserve">podcastu „Dobrze Tu Być”</w:t>
        </w:r>
      </w:hyperlink>
      <w:r>
        <w:rPr>
          <w:rFonts w:ascii="calibri" w:hAnsi="calibri" w:eastAsia="calibri" w:cs="calibri"/>
          <w:sz w:val="24"/>
          <w:szCs w:val="24"/>
        </w:rPr>
        <w:t xml:space="preserve">, w którym porusza tematy dobrostanu, emocji, relacji i codzienności. Finalistka TOP Women in e-Business oraz laureatka konkursów „Tak! Jestem SuperWoman” i Lady Business Awards.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G-5G1dloWDg" TargetMode="External"/><Relationship Id="rId8" Type="http://schemas.openxmlformats.org/officeDocument/2006/relationships/hyperlink" Target="https://www.youtube.com/@DobrzeTuBycPodca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2026-07-16T14:08:01+02:00</dcterms:created>
  <dcterms:modified xsi:type="dcterms:W3CDTF">2026-07-16T14:08:01+02:00</dcterms:modified>
</cp:coreProperties>
</file>

<file path=docProps/custom.xml><?xml version="1.0" encoding="utf-8"?>
<Properties xmlns="http://schemas.openxmlformats.org/officeDocument/2006/custom-properties" xmlns:vt="http://schemas.openxmlformats.org/officeDocument/2006/docPropsVTypes"/>
</file>